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DC3" w:rsidRPr="000C047B" w:rsidRDefault="00895F7D" w:rsidP="00A602CD">
      <w:pPr>
        <w:pStyle w:val="Nagwek9"/>
        <w:spacing w:line="276" w:lineRule="auto"/>
        <w:jc w:val="both"/>
        <w:rPr>
          <w:rFonts w:ascii="Arial" w:eastAsia="Arial" w:hAnsi="Arial" w:cs="Arial"/>
          <w:bCs w:val="0"/>
          <w:i w:val="0"/>
          <w:iCs w:val="0"/>
          <w:sz w:val="20"/>
          <w:szCs w:val="20"/>
        </w:rPr>
      </w:pPr>
      <w:r w:rsidRPr="000C047B">
        <w:rPr>
          <w:rFonts w:ascii="Arial" w:hAnsi="Arial" w:cs="Arial"/>
          <w:bCs w:val="0"/>
          <w:i w:val="0"/>
          <w:iCs w:val="0"/>
          <w:sz w:val="20"/>
          <w:szCs w:val="20"/>
        </w:rPr>
        <w:t>Z</w:t>
      </w:r>
      <w:r w:rsidR="002C0C00" w:rsidRPr="000C047B">
        <w:rPr>
          <w:rFonts w:ascii="Arial" w:hAnsi="Arial" w:cs="Arial"/>
          <w:bCs w:val="0"/>
          <w:i w:val="0"/>
          <w:iCs w:val="0"/>
          <w:sz w:val="20"/>
          <w:szCs w:val="20"/>
        </w:rPr>
        <w:t xml:space="preserve">nak: </w:t>
      </w:r>
      <w:r w:rsidR="00F215DE" w:rsidRPr="000C047B">
        <w:rPr>
          <w:rFonts w:ascii="Arial" w:hAnsi="Arial" w:cs="Arial"/>
          <w:bCs w:val="0"/>
          <w:i w:val="0"/>
          <w:iCs w:val="0"/>
          <w:sz w:val="20"/>
          <w:szCs w:val="20"/>
          <w:lang w:val="en-US"/>
        </w:rPr>
        <w:t>WOŚr-VII.6220.1.</w:t>
      </w:r>
      <w:r w:rsidR="00BE401A" w:rsidRPr="000C047B">
        <w:rPr>
          <w:rFonts w:ascii="Arial" w:hAnsi="Arial" w:cs="Arial"/>
          <w:bCs w:val="0"/>
          <w:i w:val="0"/>
          <w:iCs w:val="0"/>
          <w:sz w:val="20"/>
          <w:szCs w:val="20"/>
          <w:lang w:val="en-US"/>
        </w:rPr>
        <w:t>62</w:t>
      </w:r>
      <w:r w:rsidR="00CB2748">
        <w:rPr>
          <w:rFonts w:ascii="Arial" w:hAnsi="Arial" w:cs="Arial"/>
          <w:bCs w:val="0"/>
          <w:i w:val="0"/>
          <w:iCs w:val="0"/>
          <w:sz w:val="20"/>
          <w:szCs w:val="20"/>
          <w:lang w:val="en-US"/>
        </w:rPr>
        <w:t xml:space="preserve">.2025.AKF.32 </w:t>
      </w:r>
    </w:p>
    <w:p w:rsidR="00C12DC3" w:rsidRPr="00C25DAB" w:rsidRDefault="00C12DC3" w:rsidP="00A602CD">
      <w:pPr>
        <w:pStyle w:val="Nagwek9"/>
        <w:spacing w:line="276" w:lineRule="auto"/>
        <w:jc w:val="both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:rsidR="007F7DFB" w:rsidRPr="00C25DAB" w:rsidRDefault="007F7DFB" w:rsidP="007B62B9">
      <w:pPr>
        <w:pStyle w:val="Nagwek5"/>
        <w:spacing w:line="276" w:lineRule="auto"/>
        <w:rPr>
          <w:rFonts w:ascii="Arial" w:hAnsi="Arial" w:cs="Arial"/>
          <w:b/>
          <w:bCs/>
          <w:sz w:val="22"/>
          <w:szCs w:val="22"/>
        </w:rPr>
      </w:pPr>
    </w:p>
    <w:p w:rsidR="00C12DC3" w:rsidRPr="000C047B" w:rsidRDefault="002C0C00" w:rsidP="00A602C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C047B">
        <w:rPr>
          <w:rFonts w:ascii="Arial" w:hAnsi="Arial" w:cs="Arial"/>
          <w:b/>
          <w:bCs/>
          <w:sz w:val="20"/>
          <w:szCs w:val="20"/>
        </w:rPr>
        <w:t>O B W I E S Z C Z E N I E</w:t>
      </w:r>
    </w:p>
    <w:p w:rsidR="00C12DC3" w:rsidRPr="000C047B" w:rsidRDefault="002C0C00" w:rsidP="00A602CD">
      <w:pPr>
        <w:pStyle w:val="Nagwek5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C047B">
        <w:rPr>
          <w:rFonts w:ascii="Arial" w:hAnsi="Arial" w:cs="Arial"/>
          <w:b/>
          <w:bCs/>
          <w:sz w:val="20"/>
          <w:szCs w:val="20"/>
        </w:rPr>
        <w:t>PREZYDENTA MIASTA SZCZECIN</w:t>
      </w:r>
    </w:p>
    <w:p w:rsidR="00C12DC3" w:rsidRPr="000C047B" w:rsidRDefault="002C0C00" w:rsidP="00A602CD">
      <w:pPr>
        <w:pStyle w:val="Nagwek1"/>
        <w:spacing w:line="276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0C047B">
        <w:rPr>
          <w:rFonts w:ascii="Arial" w:hAnsi="Arial" w:cs="Arial"/>
          <w:b/>
          <w:bCs/>
          <w:sz w:val="20"/>
          <w:szCs w:val="20"/>
        </w:rPr>
        <w:t>z dnia</w:t>
      </w:r>
      <w:r w:rsidR="00D76DA5">
        <w:rPr>
          <w:rFonts w:ascii="Arial" w:hAnsi="Arial" w:cs="Arial"/>
          <w:b/>
          <w:bCs/>
          <w:sz w:val="20"/>
          <w:szCs w:val="20"/>
        </w:rPr>
        <w:t xml:space="preserve"> 14 </w:t>
      </w:r>
      <w:r w:rsidR="00CB2748">
        <w:rPr>
          <w:rFonts w:ascii="Arial" w:hAnsi="Arial" w:cs="Arial"/>
          <w:b/>
          <w:bCs/>
          <w:sz w:val="20"/>
          <w:szCs w:val="20"/>
        </w:rPr>
        <w:t>sierpnia</w:t>
      </w:r>
      <w:r w:rsidR="00BB24E2" w:rsidRPr="000C047B">
        <w:rPr>
          <w:rFonts w:ascii="Arial" w:hAnsi="Arial" w:cs="Arial"/>
          <w:b/>
          <w:bCs/>
          <w:sz w:val="20"/>
          <w:szCs w:val="20"/>
        </w:rPr>
        <w:t xml:space="preserve"> </w:t>
      </w:r>
      <w:r w:rsidR="00601C9F" w:rsidRPr="000C047B">
        <w:rPr>
          <w:rFonts w:ascii="Arial" w:hAnsi="Arial" w:cs="Arial"/>
          <w:b/>
          <w:bCs/>
          <w:sz w:val="20"/>
          <w:szCs w:val="20"/>
        </w:rPr>
        <w:t xml:space="preserve"> </w:t>
      </w:r>
      <w:r w:rsidR="00CA1118" w:rsidRPr="000C047B">
        <w:rPr>
          <w:rFonts w:ascii="Arial" w:hAnsi="Arial" w:cs="Arial"/>
          <w:b/>
          <w:bCs/>
          <w:sz w:val="20"/>
          <w:szCs w:val="20"/>
        </w:rPr>
        <w:t>2</w:t>
      </w:r>
      <w:r w:rsidR="000B5A76" w:rsidRPr="000C047B">
        <w:rPr>
          <w:rFonts w:ascii="Arial" w:hAnsi="Arial" w:cs="Arial"/>
          <w:b/>
          <w:bCs/>
          <w:sz w:val="20"/>
          <w:szCs w:val="20"/>
        </w:rPr>
        <w:t>026</w:t>
      </w:r>
      <w:r w:rsidR="00CE207B" w:rsidRPr="000C047B">
        <w:rPr>
          <w:rFonts w:ascii="Arial" w:hAnsi="Arial" w:cs="Arial"/>
          <w:b/>
          <w:bCs/>
          <w:sz w:val="20"/>
          <w:szCs w:val="20"/>
        </w:rPr>
        <w:t xml:space="preserve"> </w:t>
      </w:r>
      <w:r w:rsidRPr="000C047B">
        <w:rPr>
          <w:rFonts w:ascii="Arial" w:hAnsi="Arial" w:cs="Arial"/>
          <w:b/>
          <w:bCs/>
          <w:sz w:val="20"/>
          <w:szCs w:val="20"/>
        </w:rPr>
        <w:t>r.</w:t>
      </w:r>
    </w:p>
    <w:p w:rsidR="00C12DC3" w:rsidRPr="00C25DAB" w:rsidRDefault="00C12DC3" w:rsidP="00A602CD">
      <w:pPr>
        <w:pStyle w:val="Tekstpodstawowy"/>
        <w:spacing w:line="276" w:lineRule="auto"/>
        <w:ind w:left="2832" w:firstLine="708"/>
        <w:rPr>
          <w:rFonts w:ascii="Arial" w:eastAsia="Arial" w:hAnsi="Arial" w:cs="Arial"/>
          <w:sz w:val="22"/>
          <w:szCs w:val="22"/>
        </w:rPr>
      </w:pPr>
    </w:p>
    <w:p w:rsidR="00C12DC3" w:rsidRPr="000C047B" w:rsidRDefault="00A602CD" w:rsidP="00BE401A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 xml:space="preserve">Na podstawie art. 49 </w:t>
      </w:r>
      <w:r w:rsidR="002C0C00" w:rsidRPr="000C047B">
        <w:rPr>
          <w:rFonts w:ascii="Arial" w:hAnsi="Arial" w:cs="Arial"/>
          <w:sz w:val="20"/>
          <w:szCs w:val="20"/>
        </w:rPr>
        <w:t>i art. 10 §1 ustawy z dnia 14 czerwca 1960</w:t>
      </w:r>
      <w:r w:rsidR="001E63F8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 xml:space="preserve">r. Kodeks postępowania administracyjnego (Dz. </w:t>
      </w:r>
      <w:r w:rsidR="00BB24E2" w:rsidRPr="000C047B">
        <w:rPr>
          <w:rFonts w:ascii="Arial" w:hAnsi="Arial" w:cs="Arial"/>
          <w:sz w:val="20"/>
          <w:szCs w:val="20"/>
        </w:rPr>
        <w:t>U. z 2025</w:t>
      </w:r>
      <w:r w:rsidR="000B5A76" w:rsidRPr="000C047B">
        <w:rPr>
          <w:rFonts w:ascii="Arial" w:hAnsi="Arial" w:cs="Arial"/>
          <w:sz w:val="20"/>
          <w:szCs w:val="20"/>
        </w:rPr>
        <w:t xml:space="preserve"> r., poz. 1691</w:t>
      </w:r>
      <w:r w:rsidR="00494C1C" w:rsidRPr="000C047B">
        <w:rPr>
          <w:rFonts w:ascii="Arial" w:hAnsi="Arial" w:cs="Arial"/>
          <w:sz w:val="20"/>
          <w:szCs w:val="20"/>
        </w:rPr>
        <w:t>)</w:t>
      </w:r>
      <w:r w:rsidRPr="000C047B">
        <w:rPr>
          <w:rFonts w:ascii="Arial" w:hAnsi="Arial" w:cs="Arial"/>
          <w:sz w:val="20"/>
          <w:szCs w:val="20"/>
        </w:rPr>
        <w:t xml:space="preserve"> – dalej kpa,</w:t>
      </w:r>
      <w:r w:rsidR="002C0C00" w:rsidRPr="000C047B">
        <w:rPr>
          <w:rFonts w:ascii="Arial" w:hAnsi="Arial" w:cs="Arial"/>
          <w:sz w:val="20"/>
          <w:szCs w:val="20"/>
        </w:rPr>
        <w:t xml:space="preserve"> w związku</w:t>
      </w:r>
      <w:r w:rsidR="00AD59C1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>z art. 74 ust. 3 ustawy</w:t>
      </w:r>
      <w:r w:rsidR="00725BA3" w:rsidRPr="000C047B">
        <w:rPr>
          <w:rFonts w:ascii="Arial" w:hAnsi="Arial" w:cs="Arial"/>
          <w:sz w:val="20"/>
          <w:szCs w:val="20"/>
        </w:rPr>
        <w:t xml:space="preserve"> </w:t>
      </w:r>
      <w:r w:rsidR="000C047B">
        <w:rPr>
          <w:rFonts w:ascii="Arial" w:hAnsi="Arial" w:cs="Arial"/>
          <w:sz w:val="20"/>
          <w:szCs w:val="20"/>
        </w:rPr>
        <w:br/>
      </w:r>
      <w:r w:rsidR="002C0C00" w:rsidRPr="000C047B">
        <w:rPr>
          <w:rFonts w:ascii="Arial" w:hAnsi="Arial" w:cs="Arial"/>
          <w:sz w:val="20"/>
          <w:szCs w:val="20"/>
        </w:rPr>
        <w:t>z dnia 3 października 2008</w:t>
      </w:r>
      <w:r w:rsidR="0028237B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>r. o udostępnianiu informacji</w:t>
      </w:r>
      <w:r w:rsidR="00AD59C1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>o środowisku i jego ochronie, udziale społeczeństwa w ochronie środowiska oraz</w:t>
      </w:r>
      <w:r w:rsidR="00AD59C1" w:rsidRPr="000C047B">
        <w:rPr>
          <w:rFonts w:ascii="Arial" w:hAnsi="Arial" w:cs="Arial"/>
          <w:sz w:val="20"/>
          <w:szCs w:val="20"/>
        </w:rPr>
        <w:t xml:space="preserve"> </w:t>
      </w:r>
      <w:r w:rsidR="002C0C00" w:rsidRPr="000C047B">
        <w:rPr>
          <w:rFonts w:ascii="Arial" w:hAnsi="Arial" w:cs="Arial"/>
          <w:sz w:val="20"/>
          <w:szCs w:val="20"/>
        </w:rPr>
        <w:t xml:space="preserve">o ocenach oddziaływania na środowisko </w:t>
      </w:r>
      <w:r w:rsidR="000C047B">
        <w:rPr>
          <w:rFonts w:ascii="Arial" w:hAnsi="Arial" w:cs="Arial"/>
          <w:sz w:val="20"/>
          <w:szCs w:val="20"/>
        </w:rPr>
        <w:br/>
      </w:r>
      <w:r w:rsidR="002C0C00" w:rsidRPr="000C047B">
        <w:rPr>
          <w:rFonts w:ascii="Arial" w:hAnsi="Arial" w:cs="Arial"/>
          <w:sz w:val="20"/>
          <w:szCs w:val="20"/>
        </w:rPr>
        <w:t>(Dz. U. z 202</w:t>
      </w:r>
      <w:r w:rsidR="00BB24E2" w:rsidRPr="000C047B">
        <w:rPr>
          <w:rFonts w:ascii="Arial" w:hAnsi="Arial" w:cs="Arial"/>
          <w:sz w:val="20"/>
          <w:szCs w:val="20"/>
        </w:rPr>
        <w:t>6</w:t>
      </w:r>
      <w:r w:rsidR="002C0C00" w:rsidRPr="000C047B">
        <w:rPr>
          <w:rFonts w:ascii="Arial" w:hAnsi="Arial" w:cs="Arial"/>
          <w:sz w:val="20"/>
          <w:szCs w:val="20"/>
        </w:rPr>
        <w:t xml:space="preserve"> r., </w:t>
      </w:r>
      <w:r w:rsidR="00BB24E2" w:rsidRPr="000C047B">
        <w:rPr>
          <w:rFonts w:ascii="Arial" w:hAnsi="Arial" w:cs="Arial"/>
          <w:color w:val="auto"/>
          <w:sz w:val="20"/>
          <w:szCs w:val="20"/>
        </w:rPr>
        <w:t>poz. 670</w:t>
      </w:r>
      <w:r w:rsidR="00C752EF" w:rsidRPr="000C047B">
        <w:rPr>
          <w:rFonts w:ascii="Arial" w:hAnsi="Arial" w:cs="Arial"/>
          <w:color w:val="auto"/>
          <w:sz w:val="20"/>
          <w:szCs w:val="20"/>
        </w:rPr>
        <w:t>)</w:t>
      </w:r>
      <w:r w:rsidRPr="000C047B">
        <w:rPr>
          <w:rFonts w:ascii="Arial" w:hAnsi="Arial" w:cs="Arial"/>
          <w:color w:val="auto"/>
          <w:sz w:val="20"/>
          <w:szCs w:val="20"/>
        </w:rPr>
        <w:t xml:space="preserve"> – dalej ustawa </w:t>
      </w:r>
      <w:proofErr w:type="spellStart"/>
      <w:r w:rsidRPr="000C047B">
        <w:rPr>
          <w:rFonts w:ascii="Arial" w:hAnsi="Arial" w:cs="Arial"/>
          <w:color w:val="auto"/>
          <w:sz w:val="20"/>
          <w:szCs w:val="20"/>
        </w:rPr>
        <w:t>ooś</w:t>
      </w:r>
      <w:proofErr w:type="spellEnd"/>
    </w:p>
    <w:p w:rsidR="00C12DC3" w:rsidRPr="000C047B" w:rsidRDefault="002C0C00" w:rsidP="007B62B9">
      <w:pPr>
        <w:pStyle w:val="Nagwek4"/>
        <w:spacing w:before="120" w:line="276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>zawiadamiam</w:t>
      </w:r>
    </w:p>
    <w:p w:rsidR="00C12DC3" w:rsidRPr="000C047B" w:rsidRDefault="002C0C00" w:rsidP="00A602CD">
      <w:pPr>
        <w:pStyle w:val="Nagwek4"/>
        <w:spacing w:after="120" w:line="276" w:lineRule="auto"/>
        <w:ind w:left="0" w:firstLine="0"/>
        <w:jc w:val="center"/>
        <w:rPr>
          <w:rFonts w:ascii="Arial" w:eastAsia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>wszystkie strony w sprawie,</w:t>
      </w:r>
    </w:p>
    <w:p w:rsidR="00BC1A6E" w:rsidRPr="000C047B" w:rsidRDefault="007B62B9" w:rsidP="00C37C0B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 xml:space="preserve">iż </w:t>
      </w:r>
      <w:r w:rsidR="00BE401A" w:rsidRPr="000C047B">
        <w:rPr>
          <w:rFonts w:ascii="Arial" w:hAnsi="Arial" w:cs="Arial"/>
          <w:sz w:val="20"/>
          <w:szCs w:val="20"/>
        </w:rPr>
        <w:t>organ</w:t>
      </w:r>
      <w:r w:rsidR="00BC1A6E" w:rsidRPr="000C047B">
        <w:rPr>
          <w:rFonts w:ascii="Arial" w:hAnsi="Arial" w:cs="Arial"/>
          <w:sz w:val="20"/>
          <w:szCs w:val="20"/>
        </w:rPr>
        <w:t xml:space="preserve"> w ramach postępowania </w:t>
      </w:r>
      <w:r w:rsidR="0015072C" w:rsidRPr="000C047B">
        <w:rPr>
          <w:rFonts w:ascii="Arial" w:hAnsi="Arial" w:cs="Arial"/>
          <w:sz w:val="20"/>
          <w:szCs w:val="20"/>
        </w:rPr>
        <w:t xml:space="preserve">o </w:t>
      </w:r>
      <w:r w:rsidR="00895F7D" w:rsidRPr="000C047B">
        <w:rPr>
          <w:rFonts w:ascii="Arial" w:hAnsi="Arial" w:cs="Arial"/>
          <w:sz w:val="20"/>
          <w:szCs w:val="20"/>
        </w:rPr>
        <w:t>wydanie</w:t>
      </w:r>
      <w:r w:rsidR="00C25DAB" w:rsidRPr="000C047B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007758" w:rsidRPr="000C047B">
        <w:rPr>
          <w:rFonts w:ascii="Arial" w:hAnsi="Arial" w:cs="Arial"/>
          <w:sz w:val="20"/>
          <w:szCs w:val="20"/>
        </w:rPr>
        <w:t>decyzji</w:t>
      </w:r>
      <w:r w:rsidR="002A5010" w:rsidRPr="000C047B">
        <w:rPr>
          <w:rFonts w:ascii="Arial" w:hAnsi="Arial" w:cs="Arial"/>
          <w:sz w:val="20"/>
          <w:szCs w:val="20"/>
        </w:rPr>
        <w:t xml:space="preserve"> o</w:t>
      </w:r>
      <w:r w:rsidR="00BC1A6E" w:rsidRPr="000C047B">
        <w:rPr>
          <w:rFonts w:ascii="Arial" w:hAnsi="Arial" w:cs="Arial"/>
          <w:sz w:val="20"/>
          <w:szCs w:val="20"/>
        </w:rPr>
        <w:t xml:space="preserve"> </w:t>
      </w:r>
      <w:r w:rsidR="00895F7D" w:rsidRPr="000C047B">
        <w:rPr>
          <w:rFonts w:ascii="Arial" w:hAnsi="Arial" w:cs="Arial"/>
          <w:sz w:val="20"/>
          <w:szCs w:val="20"/>
        </w:rPr>
        <w:t xml:space="preserve">środowiskowych </w:t>
      </w:r>
      <w:r w:rsidR="0032301B" w:rsidRPr="000C047B">
        <w:rPr>
          <w:rFonts w:ascii="Arial" w:hAnsi="Arial" w:cs="Arial"/>
          <w:sz w:val="20"/>
          <w:szCs w:val="20"/>
        </w:rPr>
        <w:t xml:space="preserve">uwarunkowaniach </w:t>
      </w:r>
      <w:r w:rsidR="001A4C85" w:rsidRPr="000C047B">
        <w:rPr>
          <w:rFonts w:ascii="Arial" w:hAnsi="Arial" w:cs="Arial"/>
          <w:sz w:val="20"/>
          <w:szCs w:val="20"/>
        </w:rPr>
        <w:t xml:space="preserve">dla </w:t>
      </w:r>
      <w:r w:rsidR="007F08D3" w:rsidRPr="000C047B">
        <w:rPr>
          <w:rFonts w:ascii="Arial" w:hAnsi="Arial" w:cs="Arial"/>
          <w:sz w:val="20"/>
          <w:szCs w:val="20"/>
        </w:rPr>
        <w:t xml:space="preserve">przedsięwzięcia </w:t>
      </w:r>
      <w:r w:rsidR="0021266A" w:rsidRPr="000C047B">
        <w:rPr>
          <w:rFonts w:ascii="Arial" w:hAnsi="Arial" w:cs="Arial"/>
          <w:sz w:val="20"/>
          <w:szCs w:val="20"/>
        </w:rPr>
        <w:t xml:space="preserve">pn.: </w:t>
      </w:r>
    </w:p>
    <w:p w:rsidR="00BC1A6E" w:rsidRPr="000C047B" w:rsidRDefault="00C37C0B" w:rsidP="00BC1A6E">
      <w:pPr>
        <w:pStyle w:val="Akapitzlist"/>
        <w:spacing w:after="12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>„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Odzysk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ciepła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ze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ścieków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oczyszczonych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z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Oczyszczalni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Pomorzany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,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przy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wykorzystaniu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pompy</w:t>
      </w:r>
      <w:proofErr w:type="spellEnd"/>
      <w:r w:rsidR="00CA1118" w:rsidRPr="000C047B">
        <w:rPr>
          <w:rFonts w:ascii="Arial" w:hAnsi="Arial" w:cs="Arial"/>
          <w:b/>
          <w:sz w:val="20"/>
          <w:szCs w:val="20"/>
          <w:lang w:val="en-US"/>
        </w:rPr>
        <w:t xml:space="preserve"> </w:t>
      </w:r>
      <w:proofErr w:type="spellStart"/>
      <w:r w:rsidR="00CA1118" w:rsidRPr="000C047B">
        <w:rPr>
          <w:rFonts w:ascii="Arial" w:hAnsi="Arial" w:cs="Arial"/>
          <w:b/>
          <w:sz w:val="20"/>
          <w:szCs w:val="20"/>
          <w:lang w:val="en-US"/>
        </w:rPr>
        <w:t>ciepła</w:t>
      </w:r>
      <w:proofErr w:type="spellEnd"/>
      <w:r w:rsidR="00CA1118" w:rsidRPr="000C047B">
        <w:rPr>
          <w:rFonts w:ascii="Arial" w:hAnsi="Arial" w:cs="Arial"/>
          <w:b/>
          <w:sz w:val="20"/>
          <w:szCs w:val="20"/>
        </w:rPr>
        <w:t>”,</w:t>
      </w:r>
    </w:p>
    <w:p w:rsidR="00CA1118" w:rsidRPr="000C047B" w:rsidRDefault="00CA1118" w:rsidP="0012659B">
      <w:pPr>
        <w:pStyle w:val="Akapitzlist"/>
        <w:spacing w:after="120"/>
        <w:ind w:left="0"/>
        <w:jc w:val="both"/>
        <w:rPr>
          <w:rFonts w:ascii="Arial" w:hAnsi="Arial" w:cs="Arial"/>
          <w:sz w:val="20"/>
          <w:szCs w:val="20"/>
        </w:rPr>
      </w:pP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zlokalizowanego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przy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ul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. Tama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Pomorzańska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na</w:t>
      </w:r>
      <w:proofErr w:type="spellEnd"/>
      <w:r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0C047B">
        <w:rPr>
          <w:rFonts w:ascii="Arial" w:hAnsi="Arial" w:cs="Arial"/>
          <w:sz w:val="20"/>
          <w:szCs w:val="20"/>
          <w:lang w:val="en-US"/>
        </w:rPr>
        <w:t>dzia</w:t>
      </w:r>
      <w:r w:rsidR="0012659B" w:rsidRPr="000C047B">
        <w:rPr>
          <w:rFonts w:ascii="Arial" w:hAnsi="Arial" w:cs="Arial"/>
          <w:sz w:val="20"/>
          <w:szCs w:val="20"/>
          <w:lang w:val="en-US"/>
        </w:rPr>
        <w:t>łkach</w:t>
      </w:r>
      <w:proofErr w:type="spellEnd"/>
      <w:r w:rsidR="0012659B" w:rsidRPr="000C047B">
        <w:rPr>
          <w:rFonts w:ascii="Arial" w:hAnsi="Arial" w:cs="Arial"/>
          <w:sz w:val="20"/>
          <w:szCs w:val="20"/>
          <w:lang w:val="en-US"/>
        </w:rPr>
        <w:t xml:space="preserve"> o nr </w:t>
      </w:r>
      <w:proofErr w:type="spellStart"/>
      <w:r w:rsidR="0012659B" w:rsidRPr="000C047B">
        <w:rPr>
          <w:rFonts w:ascii="Arial" w:hAnsi="Arial" w:cs="Arial"/>
          <w:sz w:val="20"/>
          <w:szCs w:val="20"/>
          <w:lang w:val="en-US"/>
        </w:rPr>
        <w:t>ew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: .: 9/27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. 1059, 9/6, 9/34, 9/33, 9/5, 9/30, 9/26, 9/21, 9/20, 4, 11, 5/1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i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1/</w:t>
      </w:r>
      <w:r w:rsidR="000C047B" w:rsidRPr="000C047B">
        <w:rPr>
          <w:rFonts w:ascii="Arial" w:hAnsi="Arial" w:cs="Arial"/>
          <w:sz w:val="20"/>
          <w:szCs w:val="20"/>
          <w:lang w:val="en-US"/>
        </w:rPr>
        <w:t xml:space="preserve">14 9/27, 9/6, 9/22, 9/23, 14/1, </w:t>
      </w:r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15/1, 9/34, 9/5, 9/30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. 1059, 1, 3/5, 3/95, 3/1, 3/63, 3/64, 3/83, 3/84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. 1063, 1/1, 3/7, 13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1078, 14, 16/1,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1075,</w:t>
      </w:r>
      <w:r w:rsidR="000C047B" w:rsidRPr="000C047B">
        <w:rPr>
          <w:rFonts w:ascii="Arial" w:hAnsi="Arial" w:cs="Arial"/>
          <w:sz w:val="20"/>
          <w:szCs w:val="20"/>
          <w:lang w:val="en-US"/>
        </w:rPr>
        <w:t xml:space="preserve"> </w:t>
      </w:r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2, 1,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1079, 1, 2, 3, 4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1074, 4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1080, 12, 13/14, 67/1, 67/3, 67/4 </w:t>
      </w:r>
      <w:proofErr w:type="spellStart"/>
      <w:r w:rsidR="00BB24E2" w:rsidRPr="000C047B">
        <w:rPr>
          <w:rFonts w:ascii="Arial" w:hAnsi="Arial" w:cs="Arial"/>
          <w:sz w:val="20"/>
          <w:szCs w:val="20"/>
          <w:lang w:val="en-US"/>
        </w:rPr>
        <w:t>obręb</w:t>
      </w:r>
      <w:proofErr w:type="spellEnd"/>
      <w:r w:rsidR="00BB24E2" w:rsidRPr="000C047B">
        <w:rPr>
          <w:rFonts w:ascii="Arial" w:hAnsi="Arial" w:cs="Arial"/>
          <w:sz w:val="20"/>
          <w:szCs w:val="20"/>
          <w:lang w:val="en-US"/>
        </w:rPr>
        <w:t xml:space="preserve"> 1073</w:t>
      </w:r>
      <w:r w:rsidRPr="000C047B">
        <w:rPr>
          <w:rFonts w:ascii="Arial" w:hAnsi="Arial" w:cs="Arial"/>
          <w:sz w:val="20"/>
          <w:szCs w:val="20"/>
          <w:lang w:val="en-US"/>
        </w:rPr>
        <w:t>.</w:t>
      </w:r>
    </w:p>
    <w:p w:rsidR="00BC1A6E" w:rsidRPr="000C047B" w:rsidRDefault="00721704" w:rsidP="00CB2748">
      <w:pPr>
        <w:pStyle w:val="Tekstpodstawowy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rPr>
          <w:rFonts w:ascii="Arial" w:hAnsi="Arial" w:cs="Arial"/>
          <w:sz w:val="20"/>
          <w:szCs w:val="20"/>
        </w:rPr>
      </w:pPr>
      <w:r>
        <w:rPr>
          <w:rStyle w:val="Brak"/>
          <w:rFonts w:ascii="Arial" w:hAnsi="Arial" w:cs="Arial"/>
          <w:sz w:val="20"/>
          <w:szCs w:val="20"/>
        </w:rPr>
        <w:t>Na podstawie art. 64</w:t>
      </w:r>
      <w:r w:rsidR="00BC719B" w:rsidRPr="000C047B">
        <w:rPr>
          <w:rStyle w:val="Brak"/>
          <w:rFonts w:ascii="Arial" w:hAnsi="Arial" w:cs="Arial"/>
          <w:sz w:val="20"/>
          <w:szCs w:val="20"/>
        </w:rPr>
        <w:t xml:space="preserve"> </w:t>
      </w:r>
      <w:r w:rsidR="00BC1A6E" w:rsidRPr="000C047B">
        <w:rPr>
          <w:rStyle w:val="Brak"/>
          <w:rFonts w:ascii="Arial" w:hAnsi="Arial" w:cs="Arial"/>
          <w:sz w:val="20"/>
          <w:szCs w:val="20"/>
        </w:rPr>
        <w:t xml:space="preserve">kpa </w:t>
      </w:r>
      <w:r w:rsidRPr="000A44BD">
        <w:rPr>
          <w:rFonts w:ascii="Arial" w:hAnsi="Arial" w:cs="Arial"/>
          <w:sz w:val="20"/>
          <w:szCs w:val="20"/>
        </w:rPr>
        <w:t>§</w:t>
      </w:r>
      <w:r w:rsidRPr="000A44BD">
        <w:rPr>
          <w:rFonts w:ascii="Arial" w:hAnsi="Arial" w:cs="Arial"/>
          <w:b/>
          <w:sz w:val="20"/>
          <w:szCs w:val="20"/>
        </w:rPr>
        <w:t xml:space="preserve"> </w:t>
      </w:r>
      <w:r w:rsidRPr="000A44BD">
        <w:rPr>
          <w:rFonts w:ascii="Arial" w:hAnsi="Arial" w:cs="Arial"/>
          <w:sz w:val="20"/>
          <w:szCs w:val="20"/>
        </w:rPr>
        <w:t xml:space="preserve">2 </w:t>
      </w:r>
      <w:r>
        <w:rPr>
          <w:rStyle w:val="Brak"/>
          <w:rFonts w:ascii="Arial" w:hAnsi="Arial" w:cs="Arial"/>
          <w:sz w:val="20"/>
          <w:szCs w:val="20"/>
        </w:rPr>
        <w:t>tut. organ wezwał Podmiot planujący podjęcie realizacji przedsięwzięcia</w:t>
      </w:r>
      <w:r w:rsidR="00BC1A6E" w:rsidRPr="000C047B">
        <w:rPr>
          <w:rStyle w:val="Brak"/>
          <w:rFonts w:ascii="Arial" w:hAnsi="Arial" w:cs="Arial"/>
          <w:sz w:val="20"/>
          <w:szCs w:val="20"/>
        </w:rPr>
        <w:t xml:space="preserve"> do pisemnego złożenia uzupełnień </w:t>
      </w:r>
      <w:r w:rsidR="00BB24E2" w:rsidRPr="000C047B">
        <w:rPr>
          <w:rStyle w:val="Brak"/>
          <w:rFonts w:ascii="Arial" w:hAnsi="Arial" w:cs="Arial"/>
          <w:sz w:val="20"/>
          <w:szCs w:val="20"/>
        </w:rPr>
        <w:t>w zakresie</w:t>
      </w:r>
      <w:r>
        <w:rPr>
          <w:rStyle w:val="Brak"/>
          <w:rFonts w:ascii="Arial" w:hAnsi="Arial" w:cs="Arial"/>
          <w:sz w:val="20"/>
          <w:szCs w:val="20"/>
        </w:rPr>
        <w:t xml:space="preserve"> mapy zgodnej z </w:t>
      </w:r>
      <w:proofErr w:type="spellStart"/>
      <w:r w:rsidRPr="005D5E41">
        <w:rPr>
          <w:rFonts w:ascii="Arial" w:hAnsi="Arial" w:cs="Arial"/>
          <w:sz w:val="20"/>
        </w:rPr>
        <w:t>z</w:t>
      </w:r>
      <w:proofErr w:type="spellEnd"/>
      <w:r w:rsidRPr="005D5E41">
        <w:rPr>
          <w:rFonts w:ascii="Arial" w:hAnsi="Arial" w:cs="Arial"/>
          <w:sz w:val="20"/>
        </w:rPr>
        <w:t xml:space="preserve"> art.</w:t>
      </w:r>
      <w:r w:rsidRPr="005D5E41">
        <w:rPr>
          <w:rStyle w:val="Brak"/>
          <w:rFonts w:ascii="Arial" w:hAnsi="Arial" w:cs="Arial"/>
          <w:sz w:val="20"/>
          <w:szCs w:val="20"/>
        </w:rPr>
        <w:t xml:space="preserve">74 ust. 1 </w:t>
      </w:r>
      <w:proofErr w:type="spellStart"/>
      <w:r w:rsidRPr="005D5E41">
        <w:rPr>
          <w:rStyle w:val="Brak"/>
          <w:rFonts w:ascii="Arial" w:hAnsi="Arial" w:cs="Arial"/>
          <w:sz w:val="20"/>
          <w:szCs w:val="20"/>
        </w:rPr>
        <w:t>pkt</w:t>
      </w:r>
      <w:proofErr w:type="spellEnd"/>
      <w:r w:rsidRPr="005D5E41">
        <w:rPr>
          <w:rStyle w:val="Brak"/>
          <w:rFonts w:ascii="Arial" w:hAnsi="Arial" w:cs="Arial"/>
          <w:sz w:val="20"/>
          <w:szCs w:val="20"/>
        </w:rPr>
        <w:t xml:space="preserve"> 3</w:t>
      </w:r>
      <w:r>
        <w:rPr>
          <w:rStyle w:val="Brak"/>
          <w:rFonts w:ascii="Arial" w:hAnsi="Arial" w:cs="Arial"/>
          <w:sz w:val="20"/>
          <w:szCs w:val="20"/>
        </w:rPr>
        <w:t xml:space="preserve"> oraz mapy zgodnej z </w:t>
      </w:r>
      <w:proofErr w:type="spellStart"/>
      <w:r w:rsidRPr="005D5E41">
        <w:rPr>
          <w:rFonts w:ascii="Arial" w:hAnsi="Arial" w:cs="Arial"/>
          <w:sz w:val="20"/>
        </w:rPr>
        <w:t>z</w:t>
      </w:r>
      <w:proofErr w:type="spellEnd"/>
      <w:r w:rsidRPr="005D5E41">
        <w:rPr>
          <w:rFonts w:ascii="Arial" w:hAnsi="Arial" w:cs="Arial"/>
          <w:sz w:val="20"/>
        </w:rPr>
        <w:t xml:space="preserve"> art.</w:t>
      </w:r>
      <w:r w:rsidRPr="005D5E41">
        <w:rPr>
          <w:rStyle w:val="Brak"/>
          <w:rFonts w:ascii="Arial" w:hAnsi="Arial" w:cs="Arial"/>
          <w:sz w:val="20"/>
          <w:szCs w:val="20"/>
        </w:rPr>
        <w:t xml:space="preserve">74 ust. 1 </w:t>
      </w:r>
      <w:proofErr w:type="spellStart"/>
      <w:r w:rsidRPr="005D5E41">
        <w:rPr>
          <w:rStyle w:val="Brak"/>
          <w:rFonts w:ascii="Arial" w:hAnsi="Arial" w:cs="Arial"/>
          <w:sz w:val="20"/>
          <w:szCs w:val="20"/>
        </w:rPr>
        <w:t>pkt</w:t>
      </w:r>
      <w:proofErr w:type="spellEnd"/>
      <w:r w:rsidRPr="005D5E41">
        <w:rPr>
          <w:rStyle w:val="Brak"/>
          <w:rFonts w:ascii="Arial" w:hAnsi="Arial" w:cs="Arial"/>
          <w:sz w:val="20"/>
          <w:szCs w:val="20"/>
        </w:rPr>
        <w:t xml:space="preserve"> 3</w:t>
      </w:r>
      <w:r>
        <w:rPr>
          <w:rStyle w:val="Brak"/>
          <w:rFonts w:ascii="Arial" w:hAnsi="Arial" w:cs="Arial"/>
          <w:sz w:val="20"/>
          <w:szCs w:val="20"/>
        </w:rPr>
        <w:t xml:space="preserve">a ustawy </w:t>
      </w:r>
      <w:proofErr w:type="spellStart"/>
      <w:r>
        <w:rPr>
          <w:rStyle w:val="Brak"/>
          <w:rFonts w:ascii="Arial" w:hAnsi="Arial" w:cs="Arial"/>
          <w:sz w:val="20"/>
          <w:szCs w:val="20"/>
        </w:rPr>
        <w:t>ooś</w:t>
      </w:r>
      <w:proofErr w:type="spellEnd"/>
      <w:r w:rsidR="0012659B" w:rsidRPr="000C047B">
        <w:rPr>
          <w:rStyle w:val="Brak"/>
          <w:rFonts w:ascii="Arial" w:hAnsi="Arial" w:cs="Arial"/>
          <w:sz w:val="20"/>
          <w:szCs w:val="20"/>
        </w:rPr>
        <w:t>.</w:t>
      </w:r>
    </w:p>
    <w:p w:rsidR="000C047B" w:rsidRPr="000C047B" w:rsidRDefault="000C047B" w:rsidP="00BC1A6E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</w:p>
    <w:p w:rsidR="00007758" w:rsidRPr="000C047B" w:rsidRDefault="00007758" w:rsidP="00BC1A6E">
      <w:pPr>
        <w:pStyle w:val="Tekstpodstawowy"/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Fonts w:ascii="Arial" w:hAnsi="Arial" w:cs="Arial"/>
          <w:sz w:val="20"/>
          <w:szCs w:val="20"/>
        </w:rPr>
        <w:t xml:space="preserve">Strony mogą zapoznać się z dokumentacją dotyczącą przedmiotowej sprawy </w:t>
      </w:r>
      <w:r w:rsidRPr="000C047B">
        <w:rPr>
          <w:rFonts w:ascii="Arial" w:hAnsi="Arial" w:cs="Arial"/>
          <w:sz w:val="20"/>
          <w:szCs w:val="20"/>
        </w:rPr>
        <w:br/>
        <w:t xml:space="preserve">w Urzędzie Miasta Szczecin, pl. Armii Krajowej 1, Wydział Ochrony Środowiska, </w:t>
      </w:r>
      <w:r w:rsidRPr="000C047B">
        <w:rPr>
          <w:rFonts w:ascii="Arial" w:hAnsi="Arial" w:cs="Arial"/>
          <w:sz w:val="20"/>
          <w:szCs w:val="20"/>
        </w:rPr>
        <w:br/>
      </w:r>
      <w:r w:rsidR="006E4C6C" w:rsidRPr="000C047B">
        <w:rPr>
          <w:rFonts w:ascii="Arial" w:hAnsi="Arial" w:cs="Arial"/>
          <w:sz w:val="20"/>
          <w:szCs w:val="20"/>
        </w:rPr>
        <w:t>pok. 386a w godz. 7.30 do 15.00</w:t>
      </w:r>
      <w:r w:rsidRPr="000C047B">
        <w:rPr>
          <w:rFonts w:ascii="Arial" w:hAnsi="Arial" w:cs="Arial"/>
          <w:sz w:val="20"/>
          <w:szCs w:val="20"/>
        </w:rPr>
        <w:t xml:space="preserve"> oraz złożyć pisemne uwagi i wnioski w Urzędzie Miasta Szczecin, Biurze Obsługi Interesanta, Filii Urzędu Miasta Szczecin ul. Rydla </w:t>
      </w:r>
      <w:r w:rsidRPr="000C047B">
        <w:rPr>
          <w:rFonts w:ascii="Arial" w:hAnsi="Arial" w:cs="Arial"/>
          <w:sz w:val="20"/>
          <w:szCs w:val="20"/>
        </w:rPr>
        <w:br/>
        <w:t>39-40 lub za pośrednictwem platformy EPUAP.</w:t>
      </w:r>
    </w:p>
    <w:p w:rsidR="0009123E" w:rsidRPr="000C047B" w:rsidRDefault="0009123E" w:rsidP="00BC1A6E">
      <w:pPr>
        <w:pStyle w:val="Akapitzlist"/>
        <w:spacing w:after="0"/>
        <w:ind w:left="0"/>
        <w:jc w:val="both"/>
        <w:rPr>
          <w:rFonts w:ascii="Arial" w:eastAsia="Arial" w:hAnsi="Arial" w:cs="Arial"/>
          <w:sz w:val="20"/>
          <w:szCs w:val="20"/>
        </w:rPr>
      </w:pPr>
    </w:p>
    <w:p w:rsidR="00C12DC3" w:rsidRPr="000C047B" w:rsidRDefault="002C0C00" w:rsidP="00BC1A6E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Kontakt do pracownika zajmującego się sprawą: </w:t>
      </w:r>
    </w:p>
    <w:p w:rsidR="00C12DC3" w:rsidRPr="000C047B" w:rsidRDefault="00C37C0B" w:rsidP="00BC1A6E">
      <w:pPr>
        <w:pStyle w:val="Tekstpodstawowy3"/>
        <w:spacing w:line="276" w:lineRule="auto"/>
        <w:rPr>
          <w:rStyle w:val="Brak"/>
          <w:rFonts w:ascii="Arial" w:eastAsia="Arial" w:hAnsi="Arial" w:cs="Arial"/>
          <w:b w:val="0"/>
          <w:bCs w:val="0"/>
          <w:sz w:val="20"/>
          <w:szCs w:val="20"/>
        </w:rPr>
      </w:pP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Anna </w:t>
      </w:r>
      <w:proofErr w:type="spellStart"/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>Klecha-Frencel</w:t>
      </w:r>
      <w:proofErr w:type="spellEnd"/>
      <w:r w:rsidR="00D614E7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>, tel.:</w:t>
      </w: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Pr="000C047B">
        <w:rPr>
          <w:rFonts w:ascii="Arial" w:hAnsi="Arial" w:cs="Arial"/>
          <w:b w:val="0"/>
          <w:sz w:val="20"/>
          <w:szCs w:val="20"/>
        </w:rPr>
        <w:t>4891 424 54 70</w:t>
      </w: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  <w:r w:rsidR="002C0C00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lub sekretariat: 91 42 45 838, e-mail: </w:t>
      </w:r>
      <w:hyperlink r:id="rId7" w:history="1">
        <w:r w:rsidR="002C0C00" w:rsidRPr="000C047B">
          <w:rPr>
            <w:rStyle w:val="Hyperlink1"/>
            <w:b w:val="0"/>
            <w:color w:val="auto"/>
            <w:sz w:val="20"/>
            <w:szCs w:val="20"/>
          </w:rPr>
          <w:t>wosr@um.szczecin.pl</w:t>
        </w:r>
      </w:hyperlink>
      <w:r w:rsidR="002C0C00" w:rsidRPr="000C047B">
        <w:rPr>
          <w:rStyle w:val="Brak"/>
          <w:rFonts w:ascii="Arial" w:hAnsi="Arial" w:cs="Arial"/>
          <w:b w:val="0"/>
          <w:bCs w:val="0"/>
          <w:color w:val="auto"/>
          <w:sz w:val="20"/>
          <w:szCs w:val="20"/>
          <w:u w:val="single"/>
        </w:rPr>
        <w:t>.</w:t>
      </w:r>
      <w:r w:rsidR="002C0C00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 </w:t>
      </w:r>
    </w:p>
    <w:p w:rsidR="00C12DC3" w:rsidRPr="000C047B" w:rsidRDefault="00C12DC3" w:rsidP="00BC1A6E">
      <w:pPr>
        <w:pStyle w:val="Tekstpodstawowy2"/>
        <w:spacing w:line="276" w:lineRule="auto"/>
        <w:rPr>
          <w:rStyle w:val="Brak"/>
          <w:rFonts w:ascii="Arial" w:eastAsia="Arial" w:hAnsi="Arial" w:cs="Arial"/>
          <w:sz w:val="20"/>
          <w:szCs w:val="20"/>
        </w:rPr>
      </w:pPr>
    </w:p>
    <w:p w:rsidR="00B03BAC" w:rsidRPr="000C047B" w:rsidRDefault="002C0C00" w:rsidP="00BC1A6E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0"/>
          <w:szCs w:val="20"/>
        </w:rPr>
      </w:pP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 xml:space="preserve">Zawiadomienie bądź doręczenie uważa się za dokonane po upływie czternastu dni </w:t>
      </w:r>
      <w:r w:rsidR="00610DEB"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br/>
      </w:r>
      <w:r w:rsidRPr="000C047B">
        <w:rPr>
          <w:rStyle w:val="Brak"/>
          <w:rFonts w:ascii="Arial" w:hAnsi="Arial" w:cs="Arial"/>
          <w:b w:val="0"/>
          <w:bCs w:val="0"/>
          <w:sz w:val="20"/>
          <w:szCs w:val="20"/>
        </w:rPr>
        <w:t>od dnia publicznego ogłoszenia.</w:t>
      </w:r>
    </w:p>
    <w:p w:rsidR="00B03BAC" w:rsidRPr="000C047B" w:rsidRDefault="00B03BAC" w:rsidP="00BC1A6E">
      <w:pPr>
        <w:pStyle w:val="Tekstpodstawowy2"/>
        <w:spacing w:line="276" w:lineRule="auto"/>
        <w:rPr>
          <w:rStyle w:val="Brak"/>
          <w:rFonts w:ascii="Arial" w:hAnsi="Arial" w:cs="Arial"/>
          <w:b w:val="0"/>
          <w:bCs w:val="0"/>
          <w:sz w:val="20"/>
          <w:szCs w:val="20"/>
        </w:rPr>
      </w:pPr>
    </w:p>
    <w:p w:rsidR="007F7DFB" w:rsidRPr="000C047B" w:rsidRDefault="007F7DFB" w:rsidP="00BC1A6E">
      <w:pPr>
        <w:pStyle w:val="Tekstpodstawowy2"/>
        <w:spacing w:line="276" w:lineRule="auto"/>
        <w:rPr>
          <w:rStyle w:val="Brak"/>
          <w:rFonts w:ascii="Arial" w:hAnsi="Arial" w:cs="Arial"/>
          <w:bCs w:val="0"/>
          <w:sz w:val="20"/>
          <w:szCs w:val="20"/>
          <w:u w:val="single"/>
        </w:rPr>
      </w:pPr>
    </w:p>
    <w:p w:rsidR="00C12DC3" w:rsidRPr="000C047B" w:rsidRDefault="002C0C00" w:rsidP="00A602CD">
      <w:pPr>
        <w:pStyle w:val="Tekstpodstawowy2"/>
        <w:spacing w:line="276" w:lineRule="auto"/>
        <w:rPr>
          <w:rFonts w:ascii="Arial" w:hAnsi="Arial" w:cs="Arial"/>
          <w:sz w:val="20"/>
          <w:szCs w:val="20"/>
        </w:rPr>
      </w:pPr>
      <w:r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Dzie</w:t>
      </w:r>
      <w:r w:rsidR="00E6571C"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ń publicznego ogłoszenia –</w:t>
      </w:r>
      <w:r w:rsidR="00D76DA5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 14</w:t>
      </w:r>
      <w:r w:rsidR="00CB2748">
        <w:rPr>
          <w:rStyle w:val="Brak"/>
          <w:rFonts w:ascii="Arial" w:hAnsi="Arial" w:cs="Arial"/>
          <w:bCs w:val="0"/>
          <w:sz w:val="20"/>
          <w:szCs w:val="20"/>
          <w:u w:val="single"/>
        </w:rPr>
        <w:t>.08</w:t>
      </w:r>
      <w:r w:rsidR="000B5A76"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>.2026</w:t>
      </w:r>
      <w:r w:rsidRPr="000C047B">
        <w:rPr>
          <w:rStyle w:val="Brak"/>
          <w:rFonts w:ascii="Arial" w:hAnsi="Arial" w:cs="Arial"/>
          <w:bCs w:val="0"/>
          <w:sz w:val="20"/>
          <w:szCs w:val="20"/>
          <w:u w:val="single"/>
        </w:rPr>
        <w:t xml:space="preserve"> r.</w:t>
      </w:r>
    </w:p>
    <w:sectPr w:rsidR="00C12DC3" w:rsidRPr="000C047B" w:rsidSect="00C12DC3">
      <w:headerReference w:type="default" r:id="rId8"/>
      <w:footerReference w:type="default" r:id="rId9"/>
      <w:pgSz w:w="11900" w:h="16840"/>
      <w:pgMar w:top="1418" w:right="1418" w:bottom="1418" w:left="1985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59B" w:rsidRDefault="0012659B" w:rsidP="00C12DC3">
      <w:r>
        <w:separator/>
      </w:r>
    </w:p>
  </w:endnote>
  <w:endnote w:type="continuationSeparator" w:id="0">
    <w:p w:rsidR="0012659B" w:rsidRDefault="0012659B" w:rsidP="00C12D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9B" w:rsidRDefault="0012659B">
    <w:pPr>
      <w:pStyle w:val="Nagwekistopka"/>
      <w:rPr>
        <w:rFonts w:hint="eastAsi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59B" w:rsidRDefault="0012659B" w:rsidP="00C12DC3">
      <w:r>
        <w:separator/>
      </w:r>
    </w:p>
  </w:footnote>
  <w:footnote w:type="continuationSeparator" w:id="0">
    <w:p w:rsidR="0012659B" w:rsidRDefault="0012659B" w:rsidP="00C12D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659B" w:rsidRDefault="0012659B">
    <w:pPr>
      <w:pStyle w:val="Nagwekistopka"/>
      <w:rPr>
        <w:rFonts w:hint="eastAsia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B369FC"/>
    <w:multiLevelType w:val="hybridMultilevel"/>
    <w:tmpl w:val="4982504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2DC3"/>
    <w:rsid w:val="00007758"/>
    <w:rsid w:val="00012D7D"/>
    <w:rsid w:val="0006201D"/>
    <w:rsid w:val="0009123E"/>
    <w:rsid w:val="000A7092"/>
    <w:rsid w:val="000B5A76"/>
    <w:rsid w:val="000C047B"/>
    <w:rsid w:val="000E190A"/>
    <w:rsid w:val="000F1154"/>
    <w:rsid w:val="0012659B"/>
    <w:rsid w:val="0015072C"/>
    <w:rsid w:val="00173743"/>
    <w:rsid w:val="001A4C85"/>
    <w:rsid w:val="001B6AB1"/>
    <w:rsid w:val="001B7C6B"/>
    <w:rsid w:val="001C3B9E"/>
    <w:rsid w:val="001D35F5"/>
    <w:rsid w:val="001D3E59"/>
    <w:rsid w:val="001E63F8"/>
    <w:rsid w:val="00203BE3"/>
    <w:rsid w:val="002111A7"/>
    <w:rsid w:val="0021266A"/>
    <w:rsid w:val="0021683C"/>
    <w:rsid w:val="00233C49"/>
    <w:rsid w:val="002526E8"/>
    <w:rsid w:val="0028237B"/>
    <w:rsid w:val="002A5010"/>
    <w:rsid w:val="002C0C00"/>
    <w:rsid w:val="002D1D94"/>
    <w:rsid w:val="002D5917"/>
    <w:rsid w:val="002D5973"/>
    <w:rsid w:val="0032301B"/>
    <w:rsid w:val="00366F01"/>
    <w:rsid w:val="003B144D"/>
    <w:rsid w:val="003E0F84"/>
    <w:rsid w:val="00422E45"/>
    <w:rsid w:val="004416A1"/>
    <w:rsid w:val="0048097E"/>
    <w:rsid w:val="00494C1C"/>
    <w:rsid w:val="004D1851"/>
    <w:rsid w:val="004D51EC"/>
    <w:rsid w:val="004E640C"/>
    <w:rsid w:val="004F3186"/>
    <w:rsid w:val="00530DD4"/>
    <w:rsid w:val="005540AB"/>
    <w:rsid w:val="00601C9F"/>
    <w:rsid w:val="00610DEB"/>
    <w:rsid w:val="00611854"/>
    <w:rsid w:val="00641A4C"/>
    <w:rsid w:val="006429EF"/>
    <w:rsid w:val="006720D1"/>
    <w:rsid w:val="00681892"/>
    <w:rsid w:val="006C5FB7"/>
    <w:rsid w:val="006E4C6C"/>
    <w:rsid w:val="00721704"/>
    <w:rsid w:val="00725BA3"/>
    <w:rsid w:val="00731B7B"/>
    <w:rsid w:val="0075456E"/>
    <w:rsid w:val="00755A45"/>
    <w:rsid w:val="007B62B9"/>
    <w:rsid w:val="007D2499"/>
    <w:rsid w:val="007F08D3"/>
    <w:rsid w:val="007F7DFB"/>
    <w:rsid w:val="0080246B"/>
    <w:rsid w:val="008567FD"/>
    <w:rsid w:val="00860B1B"/>
    <w:rsid w:val="00885A21"/>
    <w:rsid w:val="00895F7D"/>
    <w:rsid w:val="00897E83"/>
    <w:rsid w:val="008B17D1"/>
    <w:rsid w:val="008D0692"/>
    <w:rsid w:val="009E5BF6"/>
    <w:rsid w:val="00A37284"/>
    <w:rsid w:val="00A602CD"/>
    <w:rsid w:val="00A76771"/>
    <w:rsid w:val="00A84F93"/>
    <w:rsid w:val="00A8598A"/>
    <w:rsid w:val="00AA0448"/>
    <w:rsid w:val="00AB3708"/>
    <w:rsid w:val="00AB376C"/>
    <w:rsid w:val="00AD59C1"/>
    <w:rsid w:val="00AE5AEC"/>
    <w:rsid w:val="00AF7908"/>
    <w:rsid w:val="00B00FB8"/>
    <w:rsid w:val="00B02A75"/>
    <w:rsid w:val="00B03BAC"/>
    <w:rsid w:val="00B10CEF"/>
    <w:rsid w:val="00B119E6"/>
    <w:rsid w:val="00B332FC"/>
    <w:rsid w:val="00B33ADD"/>
    <w:rsid w:val="00B8169F"/>
    <w:rsid w:val="00B85655"/>
    <w:rsid w:val="00BB24E2"/>
    <w:rsid w:val="00BB6DF8"/>
    <w:rsid w:val="00BC1A6E"/>
    <w:rsid w:val="00BC2566"/>
    <w:rsid w:val="00BC3891"/>
    <w:rsid w:val="00BC719B"/>
    <w:rsid w:val="00BE401A"/>
    <w:rsid w:val="00C12DC3"/>
    <w:rsid w:val="00C25DAB"/>
    <w:rsid w:val="00C37C0B"/>
    <w:rsid w:val="00C55937"/>
    <w:rsid w:val="00C752EF"/>
    <w:rsid w:val="00C75EA2"/>
    <w:rsid w:val="00C81D1D"/>
    <w:rsid w:val="00C9205B"/>
    <w:rsid w:val="00C9212C"/>
    <w:rsid w:val="00CA1118"/>
    <w:rsid w:val="00CA7D54"/>
    <w:rsid w:val="00CB2748"/>
    <w:rsid w:val="00CE207B"/>
    <w:rsid w:val="00CE337C"/>
    <w:rsid w:val="00D059B0"/>
    <w:rsid w:val="00D15108"/>
    <w:rsid w:val="00D2575A"/>
    <w:rsid w:val="00D260DA"/>
    <w:rsid w:val="00D53A32"/>
    <w:rsid w:val="00D614E7"/>
    <w:rsid w:val="00D76DA5"/>
    <w:rsid w:val="00DA0FD7"/>
    <w:rsid w:val="00DB4F45"/>
    <w:rsid w:val="00DB7BC8"/>
    <w:rsid w:val="00DD357A"/>
    <w:rsid w:val="00DF486B"/>
    <w:rsid w:val="00E6571C"/>
    <w:rsid w:val="00E70C83"/>
    <w:rsid w:val="00EB70D6"/>
    <w:rsid w:val="00F0044A"/>
    <w:rsid w:val="00F16917"/>
    <w:rsid w:val="00F215DE"/>
    <w:rsid w:val="00F5157F"/>
    <w:rsid w:val="00F55E37"/>
    <w:rsid w:val="00F96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C12DC3"/>
    <w:rPr>
      <w:sz w:val="24"/>
      <w:szCs w:val="24"/>
      <w:lang w:val="en-US" w:eastAsia="en-US"/>
    </w:rPr>
  </w:style>
  <w:style w:type="paragraph" w:styleId="Nagwek1">
    <w:name w:val="heading 1"/>
    <w:rsid w:val="00C12DC3"/>
    <w:pPr>
      <w:keepNext/>
      <w:outlineLvl w:val="0"/>
    </w:pPr>
    <w:rPr>
      <w:rFonts w:cs="Arial Unicode MS"/>
      <w:color w:val="000000"/>
      <w:sz w:val="24"/>
      <w:szCs w:val="24"/>
      <w:u w:color="000000"/>
    </w:rPr>
  </w:style>
  <w:style w:type="paragraph" w:styleId="Nagwek4">
    <w:name w:val="heading 4"/>
    <w:rsid w:val="00C12DC3"/>
    <w:pPr>
      <w:keepNext/>
      <w:ind w:left="2124" w:firstLine="708"/>
      <w:outlineLvl w:val="3"/>
    </w:pPr>
    <w:rPr>
      <w:rFonts w:cs="Arial Unicode MS"/>
      <w:b/>
      <w:bCs/>
      <w:color w:val="000000"/>
      <w:sz w:val="28"/>
      <w:szCs w:val="28"/>
      <w:u w:color="000000"/>
    </w:rPr>
  </w:style>
  <w:style w:type="paragraph" w:styleId="Nagwek5">
    <w:name w:val="heading 5"/>
    <w:rsid w:val="00C12DC3"/>
    <w:pPr>
      <w:keepNext/>
      <w:outlineLvl w:val="4"/>
    </w:pPr>
    <w:rPr>
      <w:rFonts w:cs="Arial Unicode MS"/>
      <w:color w:val="000000"/>
      <w:sz w:val="72"/>
      <w:szCs w:val="72"/>
      <w:u w:color="000000"/>
    </w:rPr>
  </w:style>
  <w:style w:type="paragraph" w:styleId="Nagwek9">
    <w:name w:val="heading 9"/>
    <w:rsid w:val="00C12DC3"/>
    <w:pPr>
      <w:keepNext/>
      <w:spacing w:line="360" w:lineRule="auto"/>
      <w:outlineLvl w:val="8"/>
    </w:pPr>
    <w:rPr>
      <w:rFonts w:cs="Arial Unicode MS"/>
      <w:b/>
      <w:bCs/>
      <w:i/>
      <w:iCs/>
      <w:color w:val="000000"/>
      <w:sz w:val="24"/>
      <w:szCs w:val="24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12DC3"/>
    <w:rPr>
      <w:u w:val="single"/>
    </w:rPr>
  </w:style>
  <w:style w:type="table" w:customStyle="1" w:styleId="TableNormal">
    <w:name w:val="Table Normal"/>
    <w:rsid w:val="00C12D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rsid w:val="00C12DC3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Tekstpodstawowy">
    <w:name w:val="Body Text"/>
    <w:rsid w:val="00C12DC3"/>
    <w:pPr>
      <w:jc w:val="both"/>
    </w:pPr>
    <w:rPr>
      <w:rFonts w:eastAsia="Times New Roman"/>
      <w:color w:val="000000"/>
      <w:sz w:val="24"/>
      <w:szCs w:val="24"/>
      <w:u w:color="000000"/>
    </w:rPr>
  </w:style>
  <w:style w:type="paragraph" w:styleId="Akapitzlist">
    <w:name w:val="List Paragraph"/>
    <w:link w:val="AkapitzlistZnak"/>
    <w:qFormat/>
    <w:rsid w:val="00C12DC3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NormalnyWeb">
    <w:name w:val="Normal (Web)"/>
    <w:rsid w:val="00C12DC3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Brak">
    <w:name w:val="Brak"/>
    <w:rsid w:val="00C12DC3"/>
  </w:style>
  <w:style w:type="character" w:customStyle="1" w:styleId="Hyperlink0">
    <w:name w:val="Hyperlink.0"/>
    <w:basedOn w:val="Brak"/>
    <w:rsid w:val="00C12DC3"/>
    <w:rPr>
      <w:rFonts w:ascii="Arial" w:eastAsia="Arial" w:hAnsi="Arial" w:cs="Arial"/>
      <w:sz w:val="22"/>
      <w:szCs w:val="22"/>
    </w:rPr>
  </w:style>
  <w:style w:type="paragraph" w:styleId="Tekstpodstawowy3">
    <w:name w:val="Body Text 3"/>
    <w:rsid w:val="00C12DC3"/>
    <w:pPr>
      <w:jc w:val="both"/>
    </w:pPr>
    <w:rPr>
      <w:rFonts w:cs="Arial Unicode MS"/>
      <w:b/>
      <w:bCs/>
      <w:color w:val="000000"/>
      <w:sz w:val="24"/>
      <w:szCs w:val="24"/>
      <w:u w:color="000000"/>
    </w:rPr>
  </w:style>
  <w:style w:type="character" w:customStyle="1" w:styleId="Hyperlink1">
    <w:name w:val="Hyperlink.1"/>
    <w:basedOn w:val="Brak"/>
    <w:rsid w:val="00C12DC3"/>
    <w:rPr>
      <w:rFonts w:ascii="Arial" w:eastAsia="Arial" w:hAnsi="Arial" w:cs="Arial"/>
      <w:outline w:val="0"/>
      <w:color w:val="0000FF"/>
      <w:sz w:val="22"/>
      <w:szCs w:val="22"/>
      <w:u w:val="single" w:color="0000FF"/>
    </w:rPr>
  </w:style>
  <w:style w:type="paragraph" w:styleId="Tekstpodstawowy2">
    <w:name w:val="Body Text 2"/>
    <w:rsid w:val="00C12DC3"/>
    <w:pPr>
      <w:jc w:val="both"/>
    </w:pPr>
    <w:rPr>
      <w:rFonts w:eastAsia="Times New Roman"/>
      <w:b/>
      <w:bCs/>
      <w:color w:val="000000"/>
      <w:sz w:val="36"/>
      <w:szCs w:val="36"/>
      <w:u w:color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7DF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7DFB"/>
    <w:rPr>
      <w:rFonts w:ascii="Segoe UI" w:hAnsi="Segoe UI" w:cs="Segoe UI"/>
      <w:sz w:val="18"/>
      <w:szCs w:val="18"/>
      <w:lang w:val="en-US" w:eastAsia="en-US"/>
    </w:rPr>
  </w:style>
  <w:style w:type="character" w:customStyle="1" w:styleId="AkapitzlistZnak">
    <w:name w:val="Akapit z listą Znak"/>
    <w:link w:val="Akapitzlist"/>
    <w:uiPriority w:val="34"/>
    <w:locked/>
    <w:rsid w:val="0028237B"/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pple-style-span">
    <w:name w:val="apple-style-span"/>
    <w:basedOn w:val="Domylnaczcionkaakapitu"/>
    <w:rsid w:val="006E4C6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osr@um.szczecin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Młynarczyk Dorota</dc:creator>
  <cp:lastModifiedBy>aklecha</cp:lastModifiedBy>
  <cp:revision>4</cp:revision>
  <cp:lastPrinted>2026-08-13T09:57:00Z</cp:lastPrinted>
  <dcterms:created xsi:type="dcterms:W3CDTF">2026-08-13T09:32:00Z</dcterms:created>
  <dcterms:modified xsi:type="dcterms:W3CDTF">2026-08-14T07:52:00Z</dcterms:modified>
</cp:coreProperties>
</file>